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5E48" w:rsidRDefault="00A15E48" w:rsidP="00A15E48">
      <w:r>
        <w:t xml:space="preserve">Dear Section Members: sorry, for sending so many emails lately! Below, you will find the Section Election results and two reminders (that related to prior emails. </w:t>
      </w:r>
    </w:p>
    <w:p w:rsidR="00A15E48" w:rsidRDefault="00A15E48" w:rsidP="00A15E48"/>
    <w:p w:rsidR="00A15E48" w:rsidRDefault="00A15E48" w:rsidP="00A15E48">
      <w:pPr>
        <w:pStyle w:val="ListParagraph"/>
        <w:numPr>
          <w:ilvl w:val="0"/>
          <w:numId w:val="1"/>
        </w:numPr>
        <w:rPr>
          <w:b/>
          <w:bCs/>
        </w:rPr>
      </w:pPr>
      <w:r>
        <w:rPr>
          <w:b/>
          <w:bCs/>
        </w:rPr>
        <w:t>Section Election Results</w:t>
      </w:r>
    </w:p>
    <w:p w:rsidR="00A15E48" w:rsidRDefault="00A15E48" w:rsidP="00A15E48">
      <w:pPr>
        <w:pStyle w:val="ListParagraph"/>
      </w:pPr>
      <w:r>
        <w:t xml:space="preserve">Congratulations to the winners of this year’s election for SOE section offices, and many thanks to everyone who agreed to run! </w:t>
      </w:r>
    </w:p>
    <w:p w:rsidR="00A15E48" w:rsidRDefault="00A15E48" w:rsidP="00A15E48">
      <w:pPr>
        <w:pStyle w:val="ListParagraph"/>
      </w:pPr>
    </w:p>
    <w:p w:rsidR="00A15E48" w:rsidRDefault="00A15E48" w:rsidP="00A15E48">
      <w:pPr>
        <w:pStyle w:val="ListParagraph"/>
      </w:pPr>
      <w:r>
        <w:t xml:space="preserve">Section Chair (beginning in August 2014): </w:t>
      </w:r>
    </w:p>
    <w:p w:rsidR="00A15E48" w:rsidRDefault="00A15E48" w:rsidP="00A15E48">
      <w:pPr>
        <w:pStyle w:val="ListParagraph"/>
      </w:pPr>
      <w:r>
        <w:t>Amy Binder</w:t>
      </w:r>
    </w:p>
    <w:p w:rsidR="00A15E48" w:rsidRDefault="00A15E48" w:rsidP="00A15E48">
      <w:pPr>
        <w:pStyle w:val="ListParagraph"/>
      </w:pPr>
    </w:p>
    <w:p w:rsidR="00A15E48" w:rsidRDefault="00A15E48" w:rsidP="00A15E48">
      <w:pPr>
        <w:pStyle w:val="ListParagraph"/>
      </w:pPr>
      <w:r>
        <w:t>Section Council (Three Year Term, beginning in August 2013, post-ASA):</w:t>
      </w:r>
    </w:p>
    <w:p w:rsidR="00A15E48" w:rsidRDefault="00A15E48" w:rsidP="00A15E48">
      <w:pPr>
        <w:pStyle w:val="ListParagraph"/>
      </w:pPr>
      <w:r>
        <w:t xml:space="preserve">Jennie Brand </w:t>
      </w:r>
    </w:p>
    <w:p w:rsidR="00A15E48" w:rsidRDefault="00A15E48" w:rsidP="00A15E48">
      <w:pPr>
        <w:pStyle w:val="ListParagraph"/>
      </w:pPr>
      <w:r>
        <w:t>Grace Kao</w:t>
      </w:r>
    </w:p>
    <w:p w:rsidR="00A15E48" w:rsidRDefault="00A15E48" w:rsidP="00A15E48">
      <w:pPr>
        <w:pStyle w:val="ListParagraph"/>
      </w:pPr>
    </w:p>
    <w:p w:rsidR="00A15E48" w:rsidRDefault="00A15E48" w:rsidP="00A15E48">
      <w:pPr>
        <w:pStyle w:val="ListParagraph"/>
      </w:pPr>
      <w:r>
        <w:t>Section Council- Grad Student Representative (One Year Term, beginning in August 2013, post-ASA):</w:t>
      </w:r>
    </w:p>
    <w:p w:rsidR="00A15E48" w:rsidRDefault="00A15E48" w:rsidP="00A15E48">
      <w:pPr>
        <w:pStyle w:val="ListParagraph"/>
      </w:pPr>
      <w:r>
        <w:t xml:space="preserve">April Sutton </w:t>
      </w:r>
    </w:p>
    <w:p w:rsidR="00A15E48" w:rsidRDefault="00A15E48" w:rsidP="00A15E48"/>
    <w:p w:rsidR="00A15E48" w:rsidRDefault="00A15E48" w:rsidP="00A15E48">
      <w:pPr>
        <w:pStyle w:val="ListParagraph"/>
        <w:numPr>
          <w:ilvl w:val="0"/>
          <w:numId w:val="1"/>
        </w:numPr>
        <w:rPr>
          <w:b/>
          <w:bCs/>
        </w:rPr>
      </w:pPr>
      <w:r>
        <w:rPr>
          <w:b/>
          <w:bCs/>
        </w:rPr>
        <w:t>Section Dinner</w:t>
      </w:r>
    </w:p>
    <w:p w:rsidR="00A15E48" w:rsidRDefault="00A15E48" w:rsidP="00A15E48">
      <w:pPr>
        <w:pStyle w:val="ListParagraph"/>
        <w:rPr>
          <w:b/>
          <w:bCs/>
        </w:rPr>
      </w:pPr>
      <w:r>
        <w:t xml:space="preserve">Spots are going fast for the section dinner! (See my prior email or Facebook for details.) After only one week, there are almost 50 people who are signed up. We have about 100 spots still remaining. </w:t>
      </w:r>
      <w:r>
        <w:rPr>
          <w:color w:val="000000"/>
        </w:rPr>
        <w:t xml:space="preserve">To reserve a spot, please send a check (made out to “The Center for Research on Educational Opportunity”) </w:t>
      </w:r>
      <w:r>
        <w:t xml:space="preserve">for $52 (non-students) or $32 (students) </w:t>
      </w:r>
      <w:r>
        <w:rPr>
          <w:color w:val="000000"/>
        </w:rPr>
        <w:t xml:space="preserve">to: </w:t>
      </w:r>
    </w:p>
    <w:p w:rsidR="00A15E48" w:rsidRDefault="00A15E48" w:rsidP="00A15E48">
      <w:pPr>
        <w:shd w:val="clear" w:color="auto" w:fill="FFFFFF"/>
        <w:rPr>
          <w:color w:val="000000"/>
        </w:rPr>
      </w:pPr>
      <w:r>
        <w:rPr>
          <w:color w:val="000000"/>
        </w:rPr>
        <w:t> </w:t>
      </w:r>
    </w:p>
    <w:p w:rsidR="00A15E48" w:rsidRDefault="00A15E48" w:rsidP="00A15E48">
      <w:pPr>
        <w:shd w:val="clear" w:color="auto" w:fill="FFFFFF"/>
        <w:ind w:firstLine="720"/>
        <w:rPr>
          <w:color w:val="000000"/>
        </w:rPr>
      </w:pPr>
      <w:r>
        <w:rPr>
          <w:color w:val="000000"/>
        </w:rPr>
        <w:t>Natalie Mayerhofer</w:t>
      </w:r>
    </w:p>
    <w:p w:rsidR="00A15E48" w:rsidRDefault="00A15E48" w:rsidP="00A15E48">
      <w:pPr>
        <w:shd w:val="clear" w:color="auto" w:fill="FFFFFF"/>
        <w:ind w:firstLine="720"/>
        <w:rPr>
          <w:color w:val="000000"/>
        </w:rPr>
      </w:pPr>
      <w:r>
        <w:rPr>
          <w:color w:val="000000"/>
        </w:rPr>
        <w:t>1011 Flanner Hall</w:t>
      </w:r>
    </w:p>
    <w:p w:rsidR="00A15E48" w:rsidRDefault="00A15E48" w:rsidP="00A15E48">
      <w:pPr>
        <w:shd w:val="clear" w:color="auto" w:fill="FFFFFF"/>
        <w:ind w:firstLine="720"/>
        <w:rPr>
          <w:color w:val="000000"/>
        </w:rPr>
      </w:pPr>
      <w:r>
        <w:rPr>
          <w:color w:val="000000"/>
        </w:rPr>
        <w:t xml:space="preserve">Notre Dame, IN 46556 </w:t>
      </w:r>
    </w:p>
    <w:p w:rsidR="00A15E48" w:rsidRDefault="00A15E48" w:rsidP="00A15E48">
      <w:pPr>
        <w:ind w:firstLine="720"/>
      </w:pPr>
    </w:p>
    <w:p w:rsidR="00A15E48" w:rsidRDefault="00A15E48" w:rsidP="00A15E48">
      <w:pPr>
        <w:pStyle w:val="ListParagraph"/>
        <w:numPr>
          <w:ilvl w:val="0"/>
          <w:numId w:val="1"/>
        </w:numPr>
        <w:rPr>
          <w:b/>
          <w:bCs/>
        </w:rPr>
      </w:pPr>
      <w:r>
        <w:rPr>
          <w:b/>
          <w:bCs/>
        </w:rPr>
        <w:t xml:space="preserve">ASA Professional Development Opportunities </w:t>
      </w:r>
    </w:p>
    <w:p w:rsidR="00A15E48" w:rsidRDefault="00A15E48" w:rsidP="00A15E48">
      <w:pPr>
        <w:pStyle w:val="ListParagraph"/>
      </w:pPr>
      <w:r>
        <w:t xml:space="preserve">If you are interested in participating in either of the professional development opportunities at ASA that I described in my prior emails, please provide your information to me by TOMORROW (6/14). Just let me know if you would like to have the emails resent to you with the specifics. </w:t>
      </w:r>
    </w:p>
    <w:p w:rsidR="00A15E48" w:rsidRDefault="00A15E48" w:rsidP="00A15E48"/>
    <w:p w:rsidR="00A15E48" w:rsidRDefault="00A15E48" w:rsidP="00A15E48">
      <w:r>
        <w:t>Thanks,</w:t>
      </w:r>
    </w:p>
    <w:p w:rsidR="00A15E48" w:rsidRDefault="00A15E48" w:rsidP="00A15E48"/>
    <w:p w:rsidR="00A15E48" w:rsidRDefault="00A15E48" w:rsidP="00A15E48">
      <w:r>
        <w:t>Bill Carbonaro</w:t>
      </w:r>
    </w:p>
    <w:p w:rsidR="00A15E48" w:rsidRDefault="00A15E48" w:rsidP="00A15E48">
      <w:r>
        <w:t>ASA SOE Section Chair</w:t>
      </w:r>
    </w:p>
    <w:p w:rsidR="00A15E48" w:rsidRDefault="00A15E48">
      <w:pPr>
        <w:spacing w:after="200" w:line="276" w:lineRule="auto"/>
      </w:pPr>
      <w:r>
        <w:br w:type="page"/>
      </w:r>
    </w:p>
    <w:p w:rsidR="00A15E48" w:rsidRDefault="00A15E48" w:rsidP="00A15E48">
      <w:bookmarkStart w:id="0" w:name="_GoBack"/>
      <w:bookmarkEnd w:id="0"/>
      <w:r>
        <w:lastRenderedPageBreak/>
        <w:t xml:space="preserve">Dear Section Members: </w:t>
      </w:r>
    </w:p>
    <w:p w:rsidR="00A15E48" w:rsidRDefault="00A15E48" w:rsidP="00A15E48"/>
    <w:p w:rsidR="00A15E48" w:rsidRDefault="00A15E48" w:rsidP="00A15E48">
      <w:r>
        <w:t xml:space="preserve">I would like to organize some new opportunities for junior and senior members of the section to interact with each other at the ASA conference this year. I will describe the first opportunity in this email, and follow up with a subsequent email describing the second. </w:t>
      </w:r>
    </w:p>
    <w:p w:rsidR="00A15E48" w:rsidRDefault="00A15E48" w:rsidP="00A15E48">
      <w:r>
        <w:t> </w:t>
      </w:r>
    </w:p>
    <w:p w:rsidR="00A15E48" w:rsidRDefault="00A15E48" w:rsidP="00A15E48">
      <w:r>
        <w:t xml:space="preserve">Full disclosure: I have no idea whether these activities will be stunning successes or </w:t>
      </w:r>
      <w:proofErr w:type="gramStart"/>
      <w:r>
        <w:t>a complete flops</w:t>
      </w:r>
      <w:proofErr w:type="gramEnd"/>
      <w:r>
        <w:t>. MUCH depends on the willingness of section members to participate! I’ve run these ideas by numerous people in the section and they have been supportive – even enthusiastic!! So, I figure that they are at least worth a try.</w:t>
      </w:r>
    </w:p>
    <w:p w:rsidR="00A15E48" w:rsidRDefault="00A15E48" w:rsidP="00A15E48"/>
    <w:p w:rsidR="00A15E48" w:rsidRDefault="00A15E48" w:rsidP="00A15E48">
      <w:r>
        <w:t>OPPORTUNITY ONE (Respond by JUNE 14</w:t>
      </w:r>
      <w:r>
        <w:rPr>
          <w:vertAlign w:val="superscript"/>
        </w:rPr>
        <w:t>th</w:t>
      </w:r>
      <w:r>
        <w:t xml:space="preserve">): Paper Work-shopping </w:t>
      </w:r>
    </w:p>
    <w:p w:rsidR="00A15E48" w:rsidRDefault="00A15E48" w:rsidP="00A15E48"/>
    <w:p w:rsidR="00A15E48" w:rsidRDefault="00A15E48" w:rsidP="00A15E48">
      <w:r>
        <w:t xml:space="preserve">The main idea is to have senior scholars provide feedback to young/emerging scholars on their written work. After collecting some information via a couple of web surveys (see below), I will match a senior scholar with a young scholar who would like to get feedback on a paper. Each pair can arrange a one-on-one meeting to talk sometime during ASA. </w:t>
      </w:r>
    </w:p>
    <w:p w:rsidR="00A15E48" w:rsidRDefault="00A15E48" w:rsidP="00A15E48"/>
    <w:p w:rsidR="00A15E48" w:rsidRDefault="00A15E48" w:rsidP="00A15E48">
      <w:r>
        <w:t>To make this manageable, I am going to place a few restrictions on this exercise:  </w:t>
      </w:r>
    </w:p>
    <w:p w:rsidR="00A15E48" w:rsidRDefault="00A15E48" w:rsidP="00A15E48">
      <w:pPr>
        <w:pStyle w:val="ListParagraph"/>
        <w:numPr>
          <w:ilvl w:val="0"/>
          <w:numId w:val="2"/>
        </w:numPr>
      </w:pPr>
      <w:r>
        <w:t xml:space="preserve">FIRST, we will limit this opportunity to (a) experienced graduate students who are dissertators (fourth year or later), or (b) new PhD’s (2012 or later) who are just beginning their careers. </w:t>
      </w:r>
    </w:p>
    <w:p w:rsidR="00A15E48" w:rsidRDefault="00A15E48" w:rsidP="00A15E48">
      <w:pPr>
        <w:pStyle w:val="ListParagraph"/>
        <w:numPr>
          <w:ilvl w:val="0"/>
          <w:numId w:val="2"/>
        </w:numPr>
      </w:pPr>
      <w:r>
        <w:t xml:space="preserve">SECOND, only “work in progress” will be considered. Any author seeking feedback should have a fairly complete and polished draft of their work. Perhaps a little more polished than a good conference paper, but not so polished that it is ready to submit to a journal. Research proposals and papers without results should not be submitted. Also – papers that are currently under review should not be submitted either (including R&amp;R’s).  </w:t>
      </w:r>
    </w:p>
    <w:p w:rsidR="00A15E48" w:rsidRDefault="00A15E48" w:rsidP="00A15E48">
      <w:pPr>
        <w:pStyle w:val="ListParagraph"/>
        <w:numPr>
          <w:ilvl w:val="0"/>
          <w:numId w:val="2"/>
        </w:numPr>
      </w:pPr>
      <w:r>
        <w:t xml:space="preserve">FINALLY, I will use a fairly broad definition of “senior scholar”: assistant professors who have been working three or more years certainly qualify in my book. (After all – some of the smartest people that I know fit into that category!) </w:t>
      </w:r>
    </w:p>
    <w:p w:rsidR="00A15E48" w:rsidRDefault="00A15E48" w:rsidP="00A15E48">
      <w:r>
        <w:t> </w:t>
      </w:r>
    </w:p>
    <w:p w:rsidR="00A15E48" w:rsidRDefault="00A15E48" w:rsidP="00A15E48">
      <w:r>
        <w:t xml:space="preserve">Ultimately – I can’t promise that every paper is matched with a scholar who will provide feedback. Again – this all depends on the number of volunteers and participants that we get!  </w:t>
      </w:r>
    </w:p>
    <w:p w:rsidR="00A15E48" w:rsidRDefault="00A15E48" w:rsidP="00A15E48"/>
    <w:p w:rsidR="00A15E48" w:rsidRDefault="00A15E48" w:rsidP="00A15E48">
      <w:r>
        <w:t xml:space="preserve">Interested YOUNG SCHOLARS should complete the following web survey: </w:t>
      </w:r>
    </w:p>
    <w:p w:rsidR="00A15E48" w:rsidRDefault="004B438C" w:rsidP="00A15E48">
      <w:hyperlink r:id="rId6" w:history="1">
        <w:r w:rsidR="00A15E48">
          <w:rPr>
            <w:rStyle w:val="Hyperlink"/>
          </w:rPr>
          <w:t>https://notredamecsr.qualtrics.com/SE/?SID=SV_etA6AdhIaUyRqvP</w:t>
        </w:r>
      </w:hyperlink>
    </w:p>
    <w:p w:rsidR="00A15E48" w:rsidRDefault="00A15E48" w:rsidP="00A15E48"/>
    <w:p w:rsidR="00A15E48" w:rsidRDefault="00A15E48" w:rsidP="00A15E48">
      <w:r>
        <w:t xml:space="preserve">Interested FACULTY should complete the following web survey: </w:t>
      </w:r>
    </w:p>
    <w:p w:rsidR="00A15E48" w:rsidRDefault="004B438C" w:rsidP="00A15E48">
      <w:hyperlink r:id="rId7" w:history="1">
        <w:r w:rsidR="00A15E48">
          <w:rPr>
            <w:rStyle w:val="Hyperlink"/>
          </w:rPr>
          <w:t>https://notredamecsr.qualtrics.com/SE/?SID=SV_86a7gezOPCcRr2l</w:t>
        </w:r>
      </w:hyperlink>
    </w:p>
    <w:p w:rsidR="00A15E48" w:rsidRDefault="00A15E48" w:rsidP="00A15E48"/>
    <w:p w:rsidR="00A15E48" w:rsidRDefault="00A15E48" w:rsidP="00A15E48">
      <w:r>
        <w:t>If you are interested in participating, please respond to the survey by JUNE 14</w:t>
      </w:r>
      <w:r>
        <w:rPr>
          <w:vertAlign w:val="superscript"/>
        </w:rPr>
        <w:t>th</w:t>
      </w:r>
      <w:r>
        <w:t xml:space="preserve">! And let me know if you have questions. </w:t>
      </w:r>
    </w:p>
    <w:p w:rsidR="00A15E48" w:rsidRDefault="00A15E48" w:rsidP="00A15E48"/>
    <w:p w:rsidR="00A15E48" w:rsidRDefault="00A15E48" w:rsidP="00A15E48">
      <w:r>
        <w:t>Bill Carbonaro</w:t>
      </w:r>
    </w:p>
    <w:p w:rsidR="00A15E48" w:rsidRDefault="00A15E48" w:rsidP="00A15E48">
      <w:r>
        <w:t>ASA SOE Section Chair  </w:t>
      </w:r>
    </w:p>
    <w:p w:rsidR="00A15E48" w:rsidRDefault="00A15E48">
      <w:pPr>
        <w:spacing w:after="200" w:line="276" w:lineRule="auto"/>
      </w:pPr>
      <w:r>
        <w:br w:type="page"/>
      </w:r>
    </w:p>
    <w:p w:rsidR="00A15E48" w:rsidRDefault="00A15E48" w:rsidP="00A15E48">
      <w:r>
        <w:lastRenderedPageBreak/>
        <w:t>OPPORTUNITY TWO (Respond by June 14</w:t>
      </w:r>
      <w:r>
        <w:rPr>
          <w:vertAlign w:val="superscript"/>
        </w:rPr>
        <w:t>th</w:t>
      </w:r>
      <w:r>
        <w:t xml:space="preserve">): Informal Mentoring </w:t>
      </w:r>
    </w:p>
    <w:p w:rsidR="00A15E48" w:rsidRDefault="00A15E48" w:rsidP="00A15E48"/>
    <w:p w:rsidR="00A15E48" w:rsidRDefault="00A15E48" w:rsidP="00A15E48">
      <w:r>
        <w:t xml:space="preserve">Research on social networks suggests that people with the heterogeneous social networks tend to experience the best outcomes. Keeping that lesson in mind, I would like to help our section members diversify their professional ties and increase the overall network density of our section. </w:t>
      </w:r>
    </w:p>
    <w:p w:rsidR="00A15E48" w:rsidRDefault="00A15E48" w:rsidP="00A15E48"/>
    <w:p w:rsidR="00A15E48" w:rsidRDefault="00A15E48" w:rsidP="00A15E48">
      <w:r>
        <w:t xml:space="preserve">Here is the idea: I would like to set up informal group meetings among section members who are at different career stages. I envision two types of groups that would be useful: (1) graduate students (from different institutions) meeting with a senior scholar, and (2) junior scholars (PhDs who are either postdocs or </w:t>
      </w:r>
      <w:proofErr w:type="spellStart"/>
      <w:r>
        <w:t>asst</w:t>
      </w:r>
      <w:proofErr w:type="spellEnd"/>
      <w:r>
        <w:t xml:space="preserve"> </w:t>
      </w:r>
      <w:proofErr w:type="gramStart"/>
      <w:r>
        <w:t>profs</w:t>
      </w:r>
      <w:proofErr w:type="gramEnd"/>
      <w:r>
        <w:t xml:space="preserve">) meeting with a senior scholar. The groups would be small – ideally, three people (maybe four). These meetings would be informal and the only “agenda” would be “mentoring” (broadly construed). This could be a breakfast, a lunch, or a coffee break during the meeting. The conversation could focus upon research, publishing, teaching, careers, [fill in the blank]. </w:t>
      </w:r>
    </w:p>
    <w:p w:rsidR="00A15E48" w:rsidRDefault="00A15E48" w:rsidP="00A15E48"/>
    <w:p w:rsidR="00A15E48" w:rsidRDefault="00A15E48" w:rsidP="00A15E48">
      <w:r>
        <w:t>I will collect the information and serve as the “matchmaker.” If you are interested in participating, please respond to the following survey by June 14</w:t>
      </w:r>
      <w:r>
        <w:rPr>
          <w:vertAlign w:val="superscript"/>
        </w:rPr>
        <w:t>th</w:t>
      </w:r>
      <w:r>
        <w:t xml:space="preserve">. I will assign the groups and then let people make their own arrangements for meeting up. </w:t>
      </w:r>
    </w:p>
    <w:p w:rsidR="00A15E48" w:rsidRDefault="00A15E48" w:rsidP="00A15E48"/>
    <w:p w:rsidR="00A15E48" w:rsidRDefault="004B438C" w:rsidP="00A15E48">
      <w:hyperlink r:id="rId8" w:history="1">
        <w:r w:rsidR="00A15E48">
          <w:rPr>
            <w:rStyle w:val="Hyperlink"/>
          </w:rPr>
          <w:t>https://notredamecsr.qualtrics.com/SE/?SID=SV_6wYV2GeMvASkSKp</w:t>
        </w:r>
      </w:hyperlink>
    </w:p>
    <w:p w:rsidR="00A15E48" w:rsidRDefault="00A15E48" w:rsidP="00A15E48"/>
    <w:p w:rsidR="00A15E48" w:rsidRDefault="00A15E48" w:rsidP="00A15E48">
      <w:r>
        <w:t>As with opportunity #1 – this exercise will rise or fall based on how many people decide to participate! Unlike the “paper work-shopping,” I’m not restricting who may participate. So – don’t be shy; be bold, reach out, and meet some new section members.  </w:t>
      </w:r>
    </w:p>
    <w:p w:rsidR="00A15E48" w:rsidRDefault="00A15E48" w:rsidP="00A15E48"/>
    <w:p w:rsidR="00A15E48" w:rsidRDefault="00A15E48" w:rsidP="00A15E48">
      <w:r>
        <w:t>Just let me know if you have questions!</w:t>
      </w:r>
    </w:p>
    <w:p w:rsidR="00A15E48" w:rsidRDefault="00A15E48" w:rsidP="00A15E48"/>
    <w:p w:rsidR="00A15E48" w:rsidRDefault="00A15E48" w:rsidP="00A15E48">
      <w:r>
        <w:t>Bill Carbonaro</w:t>
      </w:r>
    </w:p>
    <w:p w:rsidR="00A15E48" w:rsidRDefault="00A15E48" w:rsidP="00A15E48">
      <w:r>
        <w:t>ASA SOE Section Chair</w:t>
      </w:r>
    </w:p>
    <w:p w:rsidR="00A15E48" w:rsidRDefault="00A15E48">
      <w:pPr>
        <w:spacing w:after="200" w:line="276" w:lineRule="auto"/>
      </w:pPr>
      <w:r>
        <w:br w:type="page"/>
      </w:r>
    </w:p>
    <w:p w:rsidR="00A15E48" w:rsidRDefault="00A15E48" w:rsidP="00A15E48"/>
    <w:p w:rsidR="00A15E48" w:rsidRDefault="00A15E48" w:rsidP="00A15E48">
      <w:r>
        <w:t xml:space="preserve">Dear Section Members: </w:t>
      </w:r>
    </w:p>
    <w:p w:rsidR="00A15E48" w:rsidRDefault="00A15E48" w:rsidP="00A15E48"/>
    <w:p w:rsidR="00A15E48" w:rsidRDefault="00A15E48" w:rsidP="00A15E48">
      <w:r>
        <w:t xml:space="preserve">You are cordially invited to the SOE Section dinner at 8:15pm on Saturday, August 10, 2013.  The dinner will be held at </w:t>
      </w:r>
      <w:hyperlink r:id="rId9" w:history="1">
        <w:r>
          <w:rPr>
            <w:rStyle w:val="Hyperlink"/>
          </w:rPr>
          <w:t xml:space="preserve">Tony </w:t>
        </w:r>
        <w:proofErr w:type="spellStart"/>
        <w:r>
          <w:rPr>
            <w:rStyle w:val="Hyperlink"/>
          </w:rPr>
          <w:t>DiNapoli’s</w:t>
        </w:r>
        <w:proofErr w:type="spellEnd"/>
      </w:hyperlink>
      <w:r>
        <w:t xml:space="preserve"> at </w:t>
      </w:r>
      <w:hyperlink r:id="rId10" w:anchor="f31591ffbc8e117227678a12" w:history="1">
        <w:r>
          <w:rPr>
            <w:rStyle w:val="Hyperlink"/>
          </w:rPr>
          <w:t>147 W 43</w:t>
        </w:r>
        <w:r>
          <w:rPr>
            <w:rStyle w:val="Hyperlink"/>
            <w:vertAlign w:val="superscript"/>
          </w:rPr>
          <w:t>rd</w:t>
        </w:r>
        <w:r>
          <w:rPr>
            <w:rStyle w:val="Hyperlink"/>
          </w:rPr>
          <w:t xml:space="preserve"> St</w:t>
        </w:r>
      </w:hyperlink>
      <w:r>
        <w:t>. I have reserved a private room for the dinner, and it can seat a maximum of 150 people. If you show up without having reserved a spot, you may snag a table in the “general seating” area, but it won’t be with our group.  So – please don’t delay in responding!!  </w:t>
      </w:r>
    </w:p>
    <w:p w:rsidR="00A15E48" w:rsidRDefault="00A15E48" w:rsidP="00A15E48"/>
    <w:p w:rsidR="00A15E48" w:rsidRDefault="00A15E48" w:rsidP="00A15E48">
      <w:r>
        <w:t xml:space="preserve">I’ve listed the menu below. It will be “family style,” which means that all of these items will be served at each table. I tried my best to meet everyone’s dietary preferences, but if you have a special need, please let me know and I will see if the restaurant can accommodate you (no promises).  The cost will be $52 for </w:t>
      </w:r>
      <w:proofErr w:type="gramStart"/>
      <w:r>
        <w:t>faculty,</w:t>
      </w:r>
      <w:proofErr w:type="gramEnd"/>
      <w:r>
        <w:t xml:space="preserve"> and thanks to a GENEROUS contribution from NORC’s Department of Education and Child Development, the cost for the first 50 graduate students will be $32!  </w:t>
      </w:r>
    </w:p>
    <w:p w:rsidR="00A15E48" w:rsidRDefault="00A15E48" w:rsidP="00A15E48"/>
    <w:p w:rsidR="00A15E48" w:rsidRDefault="00A15E48" w:rsidP="00A15E48">
      <w:r>
        <w:t xml:space="preserve">To reserve a spot, please send a check (made out to “The Center for Research on Educational Opportunity”) to: </w:t>
      </w:r>
    </w:p>
    <w:p w:rsidR="00A15E48" w:rsidRDefault="00A15E48" w:rsidP="00A15E48"/>
    <w:p w:rsidR="00A15E48" w:rsidRDefault="00A15E48" w:rsidP="00A15E48">
      <w:r>
        <w:t>Natalie Mayerhofer</w:t>
      </w:r>
    </w:p>
    <w:p w:rsidR="00A15E48" w:rsidRDefault="00A15E48" w:rsidP="00A15E48">
      <w:r>
        <w:t>1011 Flanner Hall</w:t>
      </w:r>
    </w:p>
    <w:p w:rsidR="00A15E48" w:rsidRDefault="00A15E48" w:rsidP="00A15E48">
      <w:r>
        <w:t xml:space="preserve">Notre Dame, IN 46556 </w:t>
      </w:r>
    </w:p>
    <w:p w:rsidR="00A15E48" w:rsidRDefault="00A15E48" w:rsidP="00A15E48"/>
    <w:p w:rsidR="00A15E48" w:rsidRDefault="00A15E48" w:rsidP="00A15E48">
      <w:pPr>
        <w:rPr>
          <w:b/>
          <w:bCs/>
          <w:u w:val="single"/>
        </w:rPr>
      </w:pPr>
      <w:r>
        <w:rPr>
          <w:b/>
          <w:bCs/>
          <w:u w:val="single"/>
        </w:rPr>
        <w:t>// THE DINNER MENU //</w:t>
      </w:r>
    </w:p>
    <w:p w:rsidR="00A15E48" w:rsidRDefault="00A15E48" w:rsidP="00A15E48">
      <w:r>
        <w:t>APPETIZERS</w:t>
      </w:r>
    </w:p>
    <w:p w:rsidR="00A15E48" w:rsidRDefault="00A15E48" w:rsidP="00A15E48">
      <w:r>
        <w:t>House Salad</w:t>
      </w:r>
    </w:p>
    <w:p w:rsidR="00A15E48" w:rsidRDefault="00A15E48" w:rsidP="00A15E48">
      <w:r>
        <w:t xml:space="preserve">Zucchini </w:t>
      </w:r>
      <w:proofErr w:type="spellStart"/>
      <w:r>
        <w:t>Fritti</w:t>
      </w:r>
      <w:proofErr w:type="spellEnd"/>
    </w:p>
    <w:p w:rsidR="00A15E48" w:rsidRDefault="00A15E48" w:rsidP="00A15E48">
      <w:r>
        <w:t>PASTAS</w:t>
      </w:r>
    </w:p>
    <w:p w:rsidR="00A15E48" w:rsidRDefault="00A15E48" w:rsidP="00A15E48">
      <w:r>
        <w:t>Penne w/ Broccoli, Garlic and Oil</w:t>
      </w:r>
    </w:p>
    <w:p w:rsidR="00A15E48" w:rsidRDefault="00A15E48" w:rsidP="00A15E48">
      <w:r>
        <w:t>Baked Ziti Bolognese</w:t>
      </w:r>
    </w:p>
    <w:p w:rsidR="00A15E48" w:rsidRDefault="00A15E48" w:rsidP="00A15E48">
      <w:r>
        <w:t>Ravioli Napolitano</w:t>
      </w:r>
    </w:p>
    <w:p w:rsidR="00A15E48" w:rsidRDefault="00A15E48" w:rsidP="00A15E48">
      <w:r>
        <w:t>ENTREES</w:t>
      </w:r>
    </w:p>
    <w:p w:rsidR="00A15E48" w:rsidRDefault="00A15E48" w:rsidP="00A15E48">
      <w:r>
        <w:t xml:space="preserve">Chicken </w:t>
      </w:r>
      <w:proofErr w:type="spellStart"/>
      <w:r>
        <w:t>Francese</w:t>
      </w:r>
      <w:proofErr w:type="spellEnd"/>
    </w:p>
    <w:p w:rsidR="00A15E48" w:rsidRDefault="00A15E48" w:rsidP="00A15E48">
      <w:r>
        <w:t>Eggplant Parmesan</w:t>
      </w:r>
    </w:p>
    <w:p w:rsidR="00A15E48" w:rsidRDefault="00A15E48" w:rsidP="00A15E48">
      <w:r>
        <w:t>Sausage and Meatballs</w:t>
      </w:r>
    </w:p>
    <w:p w:rsidR="00A15E48" w:rsidRDefault="00A15E48" w:rsidP="00A15E48">
      <w:r>
        <w:t>SIDES</w:t>
      </w:r>
    </w:p>
    <w:p w:rsidR="00A15E48" w:rsidRDefault="00A15E48" w:rsidP="00A15E48">
      <w:r>
        <w:t>Broccoli, Spinach</w:t>
      </w:r>
    </w:p>
    <w:p w:rsidR="00A15E48" w:rsidRDefault="00A15E48" w:rsidP="00A15E48">
      <w:r>
        <w:t xml:space="preserve">DRINKS </w:t>
      </w:r>
      <w:r>
        <w:rPr>
          <w:rFonts w:ascii="Wingdings" w:hAnsi="Wingdings"/>
        </w:rPr>
        <w:t></w:t>
      </w:r>
      <w:r>
        <w:t xml:space="preserve"> a la carte </w:t>
      </w:r>
    </w:p>
    <w:p w:rsidR="00A15E48" w:rsidRDefault="00A15E48" w:rsidP="00A15E48"/>
    <w:p w:rsidR="00A15E48" w:rsidRDefault="00A15E48" w:rsidP="00A15E48">
      <w:r>
        <w:t xml:space="preserve">I’m sure that it will be a lovely event -- I sincerely hope that you can join us! </w:t>
      </w:r>
    </w:p>
    <w:p w:rsidR="00A15E48" w:rsidRDefault="00A15E48" w:rsidP="00A15E48"/>
    <w:p w:rsidR="00A15E48" w:rsidRDefault="00A15E48" w:rsidP="00A15E48">
      <w:r>
        <w:t>Bill Carbonaro</w:t>
      </w:r>
    </w:p>
    <w:p w:rsidR="00A15E48" w:rsidRDefault="00A15E48" w:rsidP="00A15E48">
      <w:r>
        <w:t>SOE Section Chair</w:t>
      </w:r>
    </w:p>
    <w:p w:rsidR="00A15E48" w:rsidRDefault="00A15E48" w:rsidP="00A15E48">
      <w:pPr>
        <w:pStyle w:val="PlainText"/>
      </w:pPr>
      <w:r>
        <w:br w:type="page"/>
      </w:r>
      <w:r>
        <w:lastRenderedPageBreak/>
        <w:t xml:space="preserve">Dear SOE section members: </w:t>
      </w:r>
    </w:p>
    <w:p w:rsidR="00A15E48" w:rsidRDefault="00A15E48" w:rsidP="00A15E48">
      <w:pPr>
        <w:pStyle w:val="PlainText"/>
      </w:pPr>
    </w:p>
    <w:p w:rsidR="00A15E48" w:rsidRDefault="00A15E48" w:rsidP="00A15E48">
      <w:pPr>
        <w:pStyle w:val="PlainText"/>
      </w:pPr>
      <w:r>
        <w:t xml:space="preserve">I am very excited to announce that our SOE section now has its own Facebook page! Yes -- we have entered the world of social media (and the 21st century, some might say).  I think this will be a great tool to communicate new and different types of information to section members (and the world beyond!), and it will be much more interactive than either our listserv or web site or (neither of which is at all interactive!). </w:t>
      </w:r>
    </w:p>
    <w:p w:rsidR="00A15E48" w:rsidRDefault="00A15E48" w:rsidP="00A15E48">
      <w:pPr>
        <w:pStyle w:val="PlainText"/>
      </w:pPr>
    </w:p>
    <w:p w:rsidR="00A15E48" w:rsidRDefault="00A15E48" w:rsidP="00A15E48">
      <w:pPr>
        <w:pStyle w:val="PlainText"/>
      </w:pPr>
      <w:r>
        <w:t xml:space="preserve">Here is my thinking about our section's communication tools: </w:t>
      </w:r>
    </w:p>
    <w:p w:rsidR="00A15E48" w:rsidRDefault="00A15E48" w:rsidP="00A15E48">
      <w:pPr>
        <w:pStyle w:val="PlainText"/>
      </w:pPr>
    </w:p>
    <w:p w:rsidR="00A15E48" w:rsidRDefault="00A15E48" w:rsidP="00A15E48">
      <w:pPr>
        <w:pStyle w:val="PlainText"/>
      </w:pPr>
      <w:r>
        <w:t xml:space="preserve">The listserv will remain the main vehicle for </w:t>
      </w:r>
      <w:proofErr w:type="spellStart"/>
      <w:r>
        <w:t>for</w:t>
      </w:r>
      <w:proofErr w:type="spellEnd"/>
      <w:r>
        <w:t xml:space="preserve"> communicating vital information to section members. We will continue using the listserv as we always have.  I think it is important to use the </w:t>
      </w:r>
      <w:proofErr w:type="spellStart"/>
      <w:r>
        <w:t>listerv</w:t>
      </w:r>
      <w:proofErr w:type="spellEnd"/>
      <w:r>
        <w:t xml:space="preserve"> sparingly, b/c email functions as a "to do/task" list for most of us. If you are like me, you don't want lots of email cluttering up your inbox and distracting you from your important daily tasks.   </w:t>
      </w:r>
    </w:p>
    <w:p w:rsidR="00A15E48" w:rsidRDefault="00A15E48" w:rsidP="00A15E48">
      <w:pPr>
        <w:pStyle w:val="PlainText"/>
      </w:pPr>
    </w:p>
    <w:p w:rsidR="00A15E48" w:rsidRDefault="00A15E48" w:rsidP="00A15E48">
      <w:pPr>
        <w:pStyle w:val="PlainText"/>
      </w:pPr>
      <w:r>
        <w:t xml:space="preserve">The web site will still serve as the "archive" for relevant information that members want to readily access as needed. It's not a high traffic web site, but it's very functional -- when members need information about the section, they can always find it on the web site. </w:t>
      </w:r>
    </w:p>
    <w:p w:rsidR="00A15E48" w:rsidRDefault="00A15E48" w:rsidP="00A15E48">
      <w:pPr>
        <w:pStyle w:val="PlainText"/>
      </w:pPr>
    </w:p>
    <w:p w:rsidR="00A15E48" w:rsidRDefault="00A15E48" w:rsidP="00A15E48">
      <w:pPr>
        <w:pStyle w:val="PlainText"/>
      </w:pPr>
      <w:r>
        <w:t xml:space="preserve">The SOE Facebook page will allow us to share MUCH MORE information with section members about educational research, events, job opportunities, announcements/member news, etc. Do you have a new book coming out?  Did you win an award? Did you read/view an interesting news report about an educational topic? Did you publish </w:t>
      </w:r>
      <w:proofErr w:type="gramStart"/>
      <w:r>
        <w:t>a an</w:t>
      </w:r>
      <w:proofErr w:type="gramEnd"/>
      <w:r>
        <w:t xml:space="preserve"> Op-ed piece that you want to share with section members? Did you come across an interesting report, paper, or data set that other section members would likely not know about, but would probably be interested in? We can post all of these things on our Facebook page. We can also archive pictures on the FB page, and also post our section events (e.g., the schedule for our ASA sessions and events). The great thing about our Facebook page is that we can share much more information without exploding your inbox or forcing you to remember to regularly check our website (which realistically, no one will ever do). And the beauty of it is that you can ignore everything until you decide check Facebook and see we've posted. That could be every hour, every day, every week -- or even never, if you wish (not that I'm promoting that!)! </w:t>
      </w:r>
    </w:p>
    <w:p w:rsidR="00A15E48" w:rsidRDefault="00A15E48" w:rsidP="00A15E48">
      <w:pPr>
        <w:pStyle w:val="PlainText"/>
      </w:pPr>
    </w:p>
    <w:p w:rsidR="00A15E48" w:rsidRDefault="00A15E48" w:rsidP="00A15E48">
      <w:pPr>
        <w:pStyle w:val="PlainText"/>
      </w:pPr>
      <w:r>
        <w:t xml:space="preserve">Here is how the page will work: </w:t>
      </w:r>
    </w:p>
    <w:p w:rsidR="00A15E48" w:rsidRDefault="00A15E48" w:rsidP="00A15E48">
      <w:pPr>
        <w:pStyle w:val="PlainText"/>
      </w:pPr>
    </w:p>
    <w:p w:rsidR="00A15E48" w:rsidRDefault="00A15E48" w:rsidP="00A15E48">
      <w:pPr>
        <w:pStyle w:val="PlainText"/>
      </w:pPr>
      <w:r>
        <w:t>If you are already on Facebook, just go ahead and search for "ASA Sociology of Education" and you will find our page. Just "like" it and you will start receiving our postings in your "news feed."</w:t>
      </w:r>
    </w:p>
    <w:p w:rsidR="00A15E48" w:rsidRDefault="00A15E48" w:rsidP="00A15E48">
      <w:pPr>
        <w:pStyle w:val="PlainText"/>
      </w:pPr>
    </w:p>
    <w:p w:rsidR="00A15E48" w:rsidRDefault="00A15E48" w:rsidP="00A15E48">
      <w:pPr>
        <w:pStyle w:val="PlainText"/>
      </w:pPr>
      <w:r>
        <w:t xml:space="preserve">If you are NOT on Facebook, then you can still check out what's on our page by just visiting the following website: </w:t>
      </w:r>
      <w:hyperlink r:id="rId11" w:history="1">
        <w:r>
          <w:rPr>
            <w:rStyle w:val="Hyperlink"/>
          </w:rPr>
          <w:t>https://www.facebook.com/ASAsociologyofeducation</w:t>
        </w:r>
      </w:hyperlink>
      <w:r>
        <w:t xml:space="preserve"> . This approach allows you to treat the section FB page just like a regular web site. </w:t>
      </w:r>
    </w:p>
    <w:p w:rsidR="00A15E48" w:rsidRDefault="00A15E48" w:rsidP="00A15E48">
      <w:pPr>
        <w:pStyle w:val="PlainText"/>
      </w:pPr>
    </w:p>
    <w:p w:rsidR="00A15E48" w:rsidRDefault="00A15E48" w:rsidP="00A15E48">
      <w:pPr>
        <w:pStyle w:val="PlainText"/>
      </w:pPr>
      <w:r>
        <w:t xml:space="preserve">The FB page is "public" which means that anyone can view it. Thus -- anyone can search for it and view our content. This means that we (potentially) will be able to share information much more widely than we can with our </w:t>
      </w:r>
      <w:proofErr w:type="spellStart"/>
      <w:r>
        <w:t>listerv</w:t>
      </w:r>
      <w:proofErr w:type="spellEnd"/>
      <w:r>
        <w:t xml:space="preserve"> (which only reaches section members).  I am an administrator, and Jennifer Jennings has also agreed to join me in posting content.  I have invited a few other people to help out. Only these administrators can post content on the FB page. If anyone wants something posted, just contact </w:t>
      </w:r>
      <w:proofErr w:type="gramStart"/>
      <w:r>
        <w:t>me</w:t>
      </w:r>
      <w:proofErr w:type="gramEnd"/>
      <w:r>
        <w:t xml:space="preserve"> and I will be happy to do so. The "comments" function is enabled, so anyone may comment </w:t>
      </w:r>
      <w:r>
        <w:lastRenderedPageBreak/>
        <w:t xml:space="preserve">on any posting. The administrator(s) can police the comments to make sure everyone is behaving cordially (which I'm sure won't be an issue). </w:t>
      </w:r>
    </w:p>
    <w:p w:rsidR="00A15E48" w:rsidRDefault="00A15E48" w:rsidP="00A15E48">
      <w:pPr>
        <w:pStyle w:val="PlainText"/>
      </w:pPr>
    </w:p>
    <w:p w:rsidR="00A15E48" w:rsidRDefault="00A15E48" w:rsidP="00A15E48">
      <w:pPr>
        <w:pStyle w:val="PlainText"/>
      </w:pPr>
      <w:r>
        <w:t xml:space="preserve">I think that's it! If you have questions and/ suggestions, please just let me know. Now -- go "like" us and see what's posted! </w:t>
      </w:r>
    </w:p>
    <w:p w:rsidR="00A15E48" w:rsidRDefault="00A15E48" w:rsidP="00A15E48">
      <w:pPr>
        <w:pStyle w:val="PlainText"/>
      </w:pPr>
    </w:p>
    <w:p w:rsidR="00A15E48" w:rsidRDefault="00A15E48" w:rsidP="00A15E48">
      <w:pPr>
        <w:pStyle w:val="PlainText"/>
      </w:pPr>
      <w:r>
        <w:t>Bill Carbonaro</w:t>
      </w:r>
    </w:p>
    <w:p w:rsidR="00A15E48" w:rsidRDefault="00A15E48" w:rsidP="00A15E48">
      <w:pPr>
        <w:pStyle w:val="PlainText"/>
      </w:pPr>
      <w:r>
        <w:t xml:space="preserve">SOE Section Chair  </w:t>
      </w:r>
    </w:p>
    <w:p w:rsidR="00A15E48" w:rsidRDefault="00A15E48">
      <w:pPr>
        <w:spacing w:after="200" w:line="276" w:lineRule="auto"/>
      </w:pPr>
    </w:p>
    <w:p w:rsidR="002433B0" w:rsidRDefault="002433B0">
      <w:pPr>
        <w:spacing w:after="200" w:line="276" w:lineRule="auto"/>
      </w:pPr>
      <w:r>
        <w:br w:type="page"/>
      </w:r>
    </w:p>
    <w:p w:rsidR="002433B0" w:rsidRDefault="002433B0" w:rsidP="002433B0">
      <w:pPr>
        <w:rPr>
          <w:color w:val="0D0D0D"/>
        </w:rPr>
      </w:pPr>
      <w:r>
        <w:rPr>
          <w:color w:val="0D0D0D"/>
        </w:rPr>
        <w:lastRenderedPageBreak/>
        <w:t xml:space="preserve">Dear SOE section members: </w:t>
      </w:r>
    </w:p>
    <w:p w:rsidR="002433B0" w:rsidRDefault="002433B0" w:rsidP="002433B0">
      <w:pPr>
        <w:rPr>
          <w:color w:val="0D0D0D"/>
        </w:rPr>
      </w:pPr>
    </w:p>
    <w:p w:rsidR="002433B0" w:rsidRDefault="002433B0" w:rsidP="002433B0">
      <w:pPr>
        <w:rPr>
          <w:b/>
          <w:bCs/>
          <w:color w:val="0D0D0D"/>
        </w:rPr>
      </w:pPr>
      <w:r>
        <w:rPr>
          <w:b/>
          <w:bCs/>
          <w:color w:val="0D0D0D"/>
        </w:rPr>
        <w:t xml:space="preserve">I am writing to solicit contributions to the SUMMER ‘13 SOE Newsletter. </w:t>
      </w:r>
    </w:p>
    <w:p w:rsidR="002433B0" w:rsidRDefault="002433B0" w:rsidP="002433B0">
      <w:pPr>
        <w:rPr>
          <w:b/>
          <w:bCs/>
          <w:color w:val="0D0D0D"/>
        </w:rPr>
      </w:pPr>
    </w:p>
    <w:p w:rsidR="002433B0" w:rsidRDefault="002433B0" w:rsidP="002433B0">
      <w:pPr>
        <w:rPr>
          <w:color w:val="0D0D0D"/>
        </w:rPr>
      </w:pPr>
      <w:r>
        <w:rPr>
          <w:color w:val="0D0D0D"/>
        </w:rPr>
        <w:t>Please send the following information to Katie Condit, our newsletter editor (</w:t>
      </w:r>
      <w:hyperlink r:id="rId12" w:history="1">
        <w:r>
          <w:rPr>
            <w:rStyle w:val="Hyperlink"/>
            <w:color w:val="1F497D"/>
          </w:rPr>
          <w:t>kcondit1@nd.edu</w:t>
        </w:r>
      </w:hyperlink>
      <w:r>
        <w:rPr>
          <w:color w:val="0D0D0D"/>
        </w:rPr>
        <w:t xml:space="preserve">), </w:t>
      </w:r>
      <w:r>
        <w:rPr>
          <w:b/>
          <w:bCs/>
          <w:color w:val="0D0D0D"/>
        </w:rPr>
        <w:t>by Friday, July 19</w:t>
      </w:r>
      <w:r>
        <w:rPr>
          <w:color w:val="0D0D0D"/>
        </w:rPr>
        <w:t>:</w:t>
      </w:r>
    </w:p>
    <w:p w:rsidR="002433B0" w:rsidRDefault="002433B0" w:rsidP="002433B0">
      <w:pPr>
        <w:numPr>
          <w:ilvl w:val="0"/>
          <w:numId w:val="3"/>
        </w:numPr>
        <w:spacing w:before="100" w:beforeAutospacing="1" w:after="100" w:afterAutospacing="1"/>
        <w:rPr>
          <w:rFonts w:eastAsia="Times New Roman"/>
          <w:color w:val="0D0D0D"/>
        </w:rPr>
      </w:pPr>
      <w:r>
        <w:rPr>
          <w:rFonts w:eastAsia="Times New Roman"/>
          <w:color w:val="0D0D0D"/>
        </w:rPr>
        <w:t>INFORMATION about forthcoming or recently published </w:t>
      </w:r>
      <w:r>
        <w:rPr>
          <w:rFonts w:eastAsia="Times New Roman"/>
          <w:b/>
          <w:bCs/>
          <w:color w:val="0D0D0D"/>
        </w:rPr>
        <w:t xml:space="preserve">BOOKS. </w:t>
      </w:r>
      <w:r>
        <w:rPr>
          <w:rFonts w:eastAsia="Times New Roman"/>
          <w:color w:val="0D0D0D"/>
        </w:rPr>
        <w:t xml:space="preserve">(Please see </w:t>
      </w:r>
      <w:hyperlink r:id="rId13" w:history="1">
        <w:r>
          <w:rPr>
            <w:rStyle w:val="Hyperlink"/>
            <w:rFonts w:eastAsia="Times New Roman"/>
            <w:color w:val="1F497D"/>
          </w:rPr>
          <w:t>past newsletters</w:t>
        </w:r>
      </w:hyperlink>
      <w:r>
        <w:rPr>
          <w:rFonts w:eastAsia="Times New Roman"/>
          <w:color w:val="1F497D"/>
        </w:rPr>
        <w:t xml:space="preserve"> </w:t>
      </w:r>
      <w:r>
        <w:rPr>
          <w:rFonts w:eastAsia="Times New Roman"/>
          <w:color w:val="0D0D0D"/>
        </w:rPr>
        <w:t>for examples.)</w:t>
      </w:r>
      <w:r>
        <w:rPr>
          <w:rFonts w:eastAsia="Times New Roman"/>
          <w:b/>
          <w:bCs/>
          <w:color w:val="0D0D0D"/>
        </w:rPr>
        <w:t xml:space="preserve"> </w:t>
      </w:r>
    </w:p>
    <w:p w:rsidR="002433B0" w:rsidRDefault="002433B0" w:rsidP="002433B0">
      <w:pPr>
        <w:numPr>
          <w:ilvl w:val="0"/>
          <w:numId w:val="3"/>
        </w:numPr>
        <w:spacing w:before="100" w:beforeAutospacing="1" w:after="100" w:afterAutospacing="1"/>
        <w:rPr>
          <w:rFonts w:eastAsia="Times New Roman"/>
          <w:color w:val="0D0D0D"/>
        </w:rPr>
      </w:pPr>
      <w:r>
        <w:rPr>
          <w:rFonts w:eastAsia="Times New Roman"/>
          <w:color w:val="0D0D0D"/>
        </w:rPr>
        <w:t>ANNOUNCEMENTS about professional </w:t>
      </w:r>
      <w:r>
        <w:rPr>
          <w:rFonts w:eastAsia="Times New Roman"/>
          <w:b/>
          <w:bCs/>
          <w:color w:val="0D0D0D"/>
        </w:rPr>
        <w:t>accomplishments</w:t>
      </w:r>
      <w:r>
        <w:rPr>
          <w:rFonts w:eastAsia="Times New Roman"/>
          <w:color w:val="0D0D0D"/>
        </w:rPr>
        <w:t>, </w:t>
      </w:r>
      <w:r>
        <w:rPr>
          <w:rFonts w:eastAsia="Times New Roman"/>
          <w:b/>
          <w:bCs/>
          <w:color w:val="0D0D0D"/>
        </w:rPr>
        <w:t>transitions</w:t>
      </w:r>
      <w:r>
        <w:rPr>
          <w:rFonts w:eastAsia="Times New Roman"/>
          <w:color w:val="0D0D0D"/>
        </w:rPr>
        <w:t>, or upcoming </w:t>
      </w:r>
      <w:r>
        <w:rPr>
          <w:rFonts w:eastAsia="Times New Roman"/>
          <w:b/>
          <w:bCs/>
          <w:color w:val="0D0D0D"/>
        </w:rPr>
        <w:t>opportunities </w:t>
      </w:r>
      <w:r>
        <w:rPr>
          <w:rFonts w:eastAsia="Times New Roman"/>
          <w:color w:val="0D0D0D"/>
        </w:rPr>
        <w:t>(e.g., awards, promotions, retirements, upcoming conferences, grant competitions, etc.).</w:t>
      </w:r>
    </w:p>
    <w:p w:rsidR="002433B0" w:rsidRDefault="002433B0" w:rsidP="002433B0">
      <w:pPr>
        <w:numPr>
          <w:ilvl w:val="0"/>
          <w:numId w:val="3"/>
        </w:numPr>
        <w:spacing w:before="100" w:beforeAutospacing="1" w:after="100" w:afterAutospacing="1"/>
        <w:rPr>
          <w:rFonts w:eastAsia="Times New Roman"/>
          <w:color w:val="0D0D0D"/>
        </w:rPr>
      </w:pPr>
      <w:r>
        <w:rPr>
          <w:rFonts w:eastAsia="Times New Roman"/>
          <w:color w:val="0D0D0D"/>
        </w:rPr>
        <w:t>SCHOLARS ON THE JOB MARKET: sections members who are “on the market” are invited to submit a profile that describes their research, professional skills and interests, and their contact information. (Please see past newsletters [</w:t>
      </w:r>
      <w:hyperlink r:id="rId14" w:history="1">
        <w:r>
          <w:rPr>
            <w:rStyle w:val="Hyperlink"/>
            <w:rFonts w:eastAsia="Times New Roman"/>
            <w:color w:val="0D0DFF"/>
          </w:rPr>
          <w:t>summer 2012</w:t>
        </w:r>
      </w:hyperlink>
      <w:r>
        <w:rPr>
          <w:rFonts w:eastAsia="Times New Roman"/>
          <w:color w:val="0D0D0D"/>
        </w:rPr>
        <w:t xml:space="preserve">] for a template.) </w:t>
      </w:r>
    </w:p>
    <w:p w:rsidR="002433B0" w:rsidRDefault="002433B0" w:rsidP="002433B0">
      <w:pPr>
        <w:numPr>
          <w:ilvl w:val="0"/>
          <w:numId w:val="3"/>
        </w:numPr>
        <w:spacing w:before="100" w:beforeAutospacing="1" w:after="100" w:afterAutospacing="1"/>
        <w:rPr>
          <w:rFonts w:eastAsia="Times New Roman"/>
          <w:color w:val="0D0D0D"/>
        </w:rPr>
      </w:pPr>
      <w:r>
        <w:rPr>
          <w:rFonts w:eastAsia="Times New Roman"/>
          <w:color w:val="0D0D0D"/>
        </w:rPr>
        <w:t xml:space="preserve">EARLY CAREER SCHOLAR PROFILES: section members who have finished their PhD and are just beginning their careers are invited to write a short profile of their research interests, accomplishments, and ongoing work for inclusion in the newsletter. (Please see the </w:t>
      </w:r>
      <w:hyperlink r:id="rId15" w:history="1">
        <w:r>
          <w:rPr>
            <w:rStyle w:val="Hyperlink"/>
            <w:rFonts w:eastAsia="Times New Roman"/>
            <w:color w:val="0D0DFF"/>
          </w:rPr>
          <w:t>’11 and ‘12 “summer” newsletters</w:t>
        </w:r>
      </w:hyperlink>
      <w:r>
        <w:rPr>
          <w:rFonts w:eastAsia="Times New Roman"/>
          <w:color w:val="0D0D0D"/>
        </w:rPr>
        <w:t xml:space="preserve"> for examples – and be sure to include a picture of yourself.) </w:t>
      </w:r>
    </w:p>
    <w:p w:rsidR="002433B0" w:rsidRDefault="002433B0" w:rsidP="002433B0">
      <w:r>
        <w:t xml:space="preserve">Thanks, </w:t>
      </w:r>
    </w:p>
    <w:p w:rsidR="002433B0" w:rsidRDefault="002433B0" w:rsidP="002433B0"/>
    <w:p w:rsidR="002433B0" w:rsidRDefault="002433B0" w:rsidP="002433B0">
      <w:r>
        <w:t>Bill Carbonaro</w:t>
      </w:r>
    </w:p>
    <w:p w:rsidR="002433B0" w:rsidRDefault="002433B0" w:rsidP="002433B0">
      <w:r>
        <w:t xml:space="preserve">ASA SOE Section Chair </w:t>
      </w:r>
    </w:p>
    <w:p w:rsidR="00A15E48" w:rsidRDefault="00A15E48" w:rsidP="00A15E48">
      <w:pPr>
        <w:spacing w:after="200" w:line="276" w:lineRule="auto"/>
      </w:pPr>
    </w:p>
    <w:sectPr w:rsidR="00A15E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3935"/>
    <w:multiLevelType w:val="multilevel"/>
    <w:tmpl w:val="A83ECC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31D0F25"/>
    <w:multiLevelType w:val="hybridMultilevel"/>
    <w:tmpl w:val="55F65A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36343579"/>
    <w:multiLevelType w:val="hybridMultilevel"/>
    <w:tmpl w:val="62A4BE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5E48"/>
    <w:rsid w:val="002433B0"/>
    <w:rsid w:val="004B438C"/>
    <w:rsid w:val="00596E87"/>
    <w:rsid w:val="00A15E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4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5E48"/>
    <w:rPr>
      <w:color w:val="0000FF"/>
      <w:u w:val="single"/>
    </w:rPr>
  </w:style>
  <w:style w:type="paragraph" w:styleId="ListParagraph">
    <w:name w:val="List Paragraph"/>
    <w:basedOn w:val="Normal"/>
    <w:uiPriority w:val="34"/>
    <w:qFormat/>
    <w:rsid w:val="00A15E48"/>
    <w:pPr>
      <w:ind w:left="720"/>
    </w:pPr>
  </w:style>
  <w:style w:type="paragraph" w:styleId="PlainText">
    <w:name w:val="Plain Text"/>
    <w:basedOn w:val="Normal"/>
    <w:link w:val="PlainTextChar"/>
    <w:uiPriority w:val="99"/>
    <w:semiHidden/>
    <w:unhideWhenUsed/>
    <w:rsid w:val="00A15E48"/>
    <w:rPr>
      <w:rFonts w:cstheme="minorBidi"/>
      <w:szCs w:val="21"/>
    </w:rPr>
  </w:style>
  <w:style w:type="character" w:customStyle="1" w:styleId="PlainTextChar">
    <w:name w:val="Plain Text Char"/>
    <w:basedOn w:val="DefaultParagraphFont"/>
    <w:link w:val="PlainText"/>
    <w:uiPriority w:val="99"/>
    <w:semiHidden/>
    <w:rsid w:val="00A15E48"/>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E48"/>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15E48"/>
    <w:rPr>
      <w:color w:val="0000FF"/>
      <w:u w:val="single"/>
    </w:rPr>
  </w:style>
  <w:style w:type="paragraph" w:styleId="ListParagraph">
    <w:name w:val="List Paragraph"/>
    <w:basedOn w:val="Normal"/>
    <w:uiPriority w:val="34"/>
    <w:qFormat/>
    <w:rsid w:val="00A15E48"/>
    <w:pPr>
      <w:ind w:left="720"/>
    </w:pPr>
  </w:style>
  <w:style w:type="paragraph" w:styleId="PlainText">
    <w:name w:val="Plain Text"/>
    <w:basedOn w:val="Normal"/>
    <w:link w:val="PlainTextChar"/>
    <w:uiPriority w:val="99"/>
    <w:semiHidden/>
    <w:unhideWhenUsed/>
    <w:rsid w:val="00A15E48"/>
    <w:rPr>
      <w:rFonts w:cstheme="minorBidi"/>
      <w:szCs w:val="21"/>
    </w:rPr>
  </w:style>
  <w:style w:type="character" w:customStyle="1" w:styleId="PlainTextChar">
    <w:name w:val="Plain Text Char"/>
    <w:basedOn w:val="DefaultParagraphFont"/>
    <w:link w:val="PlainText"/>
    <w:uiPriority w:val="99"/>
    <w:semiHidden/>
    <w:rsid w:val="00A15E48"/>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472531">
      <w:bodyDiv w:val="1"/>
      <w:marLeft w:val="0"/>
      <w:marRight w:val="0"/>
      <w:marTop w:val="0"/>
      <w:marBottom w:val="0"/>
      <w:divBdr>
        <w:top w:val="none" w:sz="0" w:space="0" w:color="auto"/>
        <w:left w:val="none" w:sz="0" w:space="0" w:color="auto"/>
        <w:bottom w:val="none" w:sz="0" w:space="0" w:color="auto"/>
        <w:right w:val="none" w:sz="0" w:space="0" w:color="auto"/>
      </w:divBdr>
    </w:div>
    <w:div w:id="206115104">
      <w:bodyDiv w:val="1"/>
      <w:marLeft w:val="0"/>
      <w:marRight w:val="0"/>
      <w:marTop w:val="0"/>
      <w:marBottom w:val="0"/>
      <w:divBdr>
        <w:top w:val="none" w:sz="0" w:space="0" w:color="auto"/>
        <w:left w:val="none" w:sz="0" w:space="0" w:color="auto"/>
        <w:bottom w:val="none" w:sz="0" w:space="0" w:color="auto"/>
        <w:right w:val="none" w:sz="0" w:space="0" w:color="auto"/>
      </w:divBdr>
    </w:div>
    <w:div w:id="576742468">
      <w:bodyDiv w:val="1"/>
      <w:marLeft w:val="0"/>
      <w:marRight w:val="0"/>
      <w:marTop w:val="0"/>
      <w:marBottom w:val="0"/>
      <w:divBdr>
        <w:top w:val="none" w:sz="0" w:space="0" w:color="auto"/>
        <w:left w:val="none" w:sz="0" w:space="0" w:color="auto"/>
        <w:bottom w:val="none" w:sz="0" w:space="0" w:color="auto"/>
        <w:right w:val="none" w:sz="0" w:space="0" w:color="auto"/>
      </w:divBdr>
    </w:div>
    <w:div w:id="1214847058">
      <w:bodyDiv w:val="1"/>
      <w:marLeft w:val="0"/>
      <w:marRight w:val="0"/>
      <w:marTop w:val="0"/>
      <w:marBottom w:val="0"/>
      <w:divBdr>
        <w:top w:val="none" w:sz="0" w:space="0" w:color="auto"/>
        <w:left w:val="none" w:sz="0" w:space="0" w:color="auto"/>
        <w:bottom w:val="none" w:sz="0" w:space="0" w:color="auto"/>
        <w:right w:val="none" w:sz="0" w:space="0" w:color="auto"/>
      </w:divBdr>
    </w:div>
    <w:div w:id="1230532362">
      <w:bodyDiv w:val="1"/>
      <w:marLeft w:val="0"/>
      <w:marRight w:val="0"/>
      <w:marTop w:val="0"/>
      <w:marBottom w:val="0"/>
      <w:divBdr>
        <w:top w:val="none" w:sz="0" w:space="0" w:color="auto"/>
        <w:left w:val="none" w:sz="0" w:space="0" w:color="auto"/>
        <w:bottom w:val="none" w:sz="0" w:space="0" w:color="auto"/>
        <w:right w:val="none" w:sz="0" w:space="0" w:color="auto"/>
      </w:divBdr>
    </w:div>
    <w:div w:id="1335886461">
      <w:bodyDiv w:val="1"/>
      <w:marLeft w:val="0"/>
      <w:marRight w:val="0"/>
      <w:marTop w:val="0"/>
      <w:marBottom w:val="0"/>
      <w:divBdr>
        <w:top w:val="none" w:sz="0" w:space="0" w:color="auto"/>
        <w:left w:val="none" w:sz="0" w:space="0" w:color="auto"/>
        <w:bottom w:val="none" w:sz="0" w:space="0" w:color="auto"/>
        <w:right w:val="none" w:sz="0" w:space="0" w:color="auto"/>
      </w:divBdr>
    </w:div>
    <w:div w:id="1603148139">
      <w:bodyDiv w:val="1"/>
      <w:marLeft w:val="0"/>
      <w:marRight w:val="0"/>
      <w:marTop w:val="0"/>
      <w:marBottom w:val="0"/>
      <w:divBdr>
        <w:top w:val="none" w:sz="0" w:space="0" w:color="auto"/>
        <w:left w:val="none" w:sz="0" w:space="0" w:color="auto"/>
        <w:bottom w:val="none" w:sz="0" w:space="0" w:color="auto"/>
        <w:right w:val="none" w:sz="0" w:space="0" w:color="auto"/>
      </w:divBdr>
    </w:div>
    <w:div w:id="1729182867">
      <w:bodyDiv w:val="1"/>
      <w:marLeft w:val="0"/>
      <w:marRight w:val="0"/>
      <w:marTop w:val="0"/>
      <w:marBottom w:val="0"/>
      <w:divBdr>
        <w:top w:val="none" w:sz="0" w:space="0" w:color="auto"/>
        <w:left w:val="none" w:sz="0" w:space="0" w:color="auto"/>
        <w:bottom w:val="none" w:sz="0" w:space="0" w:color="auto"/>
        <w:right w:val="none" w:sz="0" w:space="0" w:color="auto"/>
      </w:divBdr>
    </w:div>
    <w:div w:id="1746685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otredamecsr.qualtrics.com/SE/?SID=SV_6wYV2GeMvASkSKp" TargetMode="External"/><Relationship Id="rId13" Type="http://schemas.openxmlformats.org/officeDocument/2006/relationships/hyperlink" Target="http://www2.asanet.org/soe/newsletters.cfm" TargetMode="External"/><Relationship Id="rId3" Type="http://schemas.microsoft.com/office/2007/relationships/stylesWithEffects" Target="stylesWithEffects.xml"/><Relationship Id="rId7" Type="http://schemas.openxmlformats.org/officeDocument/2006/relationships/hyperlink" Target="https://notredamecsr.qualtrics.com/SE/?SID=SV_86a7gezOPCcRr2l" TargetMode="External"/><Relationship Id="rId12" Type="http://schemas.openxmlformats.org/officeDocument/2006/relationships/hyperlink" Target="mailto:kcondit1@nd.ed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notredamecsr.qualtrics.com/SE/?SID=SV_etA6AdhIaUyRqvP" TargetMode="External"/><Relationship Id="rId11" Type="http://schemas.openxmlformats.org/officeDocument/2006/relationships/hyperlink" Target="https://www.facebook.com/ASAsociologyofeducation" TargetMode="External"/><Relationship Id="rId5" Type="http://schemas.openxmlformats.org/officeDocument/2006/relationships/webSettings" Target="webSettings.xml"/><Relationship Id="rId15" Type="http://schemas.openxmlformats.org/officeDocument/2006/relationships/hyperlink" Target="http://www2.asanet.org/soe/newsletters.cfm" TargetMode="External"/><Relationship Id="rId10" Type="http://schemas.openxmlformats.org/officeDocument/2006/relationships/hyperlink" Target="http://www.mapquest.com/" TargetMode="External"/><Relationship Id="rId4" Type="http://schemas.openxmlformats.org/officeDocument/2006/relationships/settings" Target="settings.xml"/><Relationship Id="rId9" Type="http://schemas.openxmlformats.org/officeDocument/2006/relationships/hyperlink" Target="http://www.tonysnyc.com/" TargetMode="External"/><Relationship Id="rId14" Type="http://schemas.openxmlformats.org/officeDocument/2006/relationships/hyperlink" Target="http://www2.asanet.org/soe/newsletters/newsletter_summer201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1897</Words>
  <Characters>10815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University of Notre Dame</Company>
  <LinksUpToDate>false</LinksUpToDate>
  <CharactersWithSpaces>12687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ndadmin</dc:creator>
  <cp:lastModifiedBy>ndadmin</cp:lastModifiedBy>
  <cp:revision>3</cp:revision>
  <dcterms:created xsi:type="dcterms:W3CDTF">2013-06-13T20:05:00Z</dcterms:created>
  <dcterms:modified xsi:type="dcterms:W3CDTF">2013-07-08T17:06:00Z</dcterms:modified>
</cp:coreProperties>
</file>